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2894" w14:textId="77777777" w:rsidR="00A41B19" w:rsidRPr="00D0121E" w:rsidRDefault="00A41B19" w:rsidP="00A41B19">
      <w:pPr>
        <w:keepNext/>
        <w:widowControl w:val="0"/>
        <w:spacing w:beforeAutospacing="1" w:afterAutospacing="1"/>
        <w:outlineLvl w:val="0"/>
        <w:rPr>
          <w:rFonts w:ascii="Times New Roman" w:hAnsi="Times New Roman" w:cs="Times New Roman"/>
          <w:bCs/>
        </w:rPr>
      </w:pPr>
      <w:r w:rsidRPr="00D0121E">
        <w:rPr>
          <w:rFonts w:ascii="Times New Roman" w:hAnsi="Times New Roman" w:cs="Times New Roman"/>
          <w:bCs/>
          <w:i/>
          <w:iCs/>
        </w:rPr>
        <w:t>Table 10.7</w:t>
      </w:r>
      <w:r w:rsidRPr="00D0121E">
        <w:rPr>
          <w:rFonts w:ascii="Times New Roman" w:hAnsi="Times New Roman" w:cs="Times New Roman"/>
          <w:bCs/>
        </w:rPr>
        <w:t xml:space="preserve">. Learner Reaction Questionnaire  </w:t>
      </w:r>
    </w:p>
    <w:tbl>
      <w:tblPr>
        <w:tblStyle w:val="TableGrid"/>
        <w:tblW w:w="7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7"/>
      </w:tblGrid>
      <w:tr w:rsidR="00EC7D42" w:rsidRPr="00EC7D42" w14:paraId="4486151B" w14:textId="77777777" w:rsidTr="00EC7D42">
        <w:trPr>
          <w:cantSplit/>
        </w:trPr>
        <w:tc>
          <w:tcPr>
            <w:tcW w:w="7537" w:type="dxa"/>
            <w:shd w:val="clear" w:color="auto" w:fill="D9D9D9" w:themeFill="background1" w:themeFillShade="D9"/>
          </w:tcPr>
          <w:p w14:paraId="28C91061" w14:textId="77777777" w:rsidR="00EC7D42" w:rsidRPr="00EC7D42" w:rsidRDefault="00EC7D42" w:rsidP="00F00035">
            <w:pPr>
              <w:keepNext/>
              <w:widowControl w:val="0"/>
              <w:tabs>
                <w:tab w:val="left" w:pos="2460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C7D42">
              <w:rPr>
                <w:b/>
                <w:sz w:val="22"/>
                <w:szCs w:val="22"/>
              </w:rPr>
              <w:t>LEARNER REACTION TO INSTRUCTION</w:t>
            </w:r>
          </w:p>
        </w:tc>
      </w:tr>
      <w:tr w:rsidR="00EC7D42" w:rsidRPr="00EC7D42" w14:paraId="68CEF74F" w14:textId="77777777" w:rsidTr="00EC7D42">
        <w:trPr>
          <w:cantSplit/>
        </w:trPr>
        <w:tc>
          <w:tcPr>
            <w:tcW w:w="7537" w:type="dxa"/>
          </w:tcPr>
          <w:p w14:paraId="66E48BAA" w14:textId="77777777" w:rsidR="00EC7D42" w:rsidRPr="00EC7D42" w:rsidRDefault="00EC7D42" w:rsidP="00F00035">
            <w:pPr>
              <w:widowControl w:val="0"/>
              <w:tabs>
                <w:tab w:val="left" w:pos="3926"/>
              </w:tabs>
              <w:spacing w:before="80" w:after="80"/>
              <w:rPr>
                <w:sz w:val="22"/>
                <w:szCs w:val="22"/>
                <w:u w:val="single"/>
              </w:rPr>
            </w:pPr>
            <w:r w:rsidRPr="00EC7D42">
              <w:rPr>
                <w:sz w:val="22"/>
                <w:szCs w:val="22"/>
              </w:rPr>
              <w:t>COURSE:</w:t>
            </w:r>
            <w:r w:rsidRPr="00EC7D42">
              <w:rPr>
                <w:sz w:val="22"/>
                <w:szCs w:val="22"/>
              </w:rPr>
              <w:tab/>
              <w:t>DATE:</w:t>
            </w:r>
          </w:p>
        </w:tc>
      </w:tr>
      <w:tr w:rsidR="00EC7D42" w:rsidRPr="00EC7D42" w14:paraId="01A08A6F" w14:textId="77777777" w:rsidTr="00EC7D42">
        <w:trPr>
          <w:cantSplit/>
        </w:trPr>
        <w:tc>
          <w:tcPr>
            <w:tcW w:w="7537" w:type="dxa"/>
          </w:tcPr>
          <w:p w14:paraId="66F289E2" w14:textId="77777777" w:rsidR="00EC7D42" w:rsidRPr="00EC7D42" w:rsidRDefault="00EC7D42" w:rsidP="00F00035">
            <w:pPr>
              <w:widowControl w:val="0"/>
              <w:tabs>
                <w:tab w:val="left" w:pos="3926"/>
              </w:tabs>
              <w:spacing w:before="80" w:after="80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INSTRUCTOR:</w:t>
            </w:r>
            <w:r w:rsidRPr="00EC7D42">
              <w:rPr>
                <w:sz w:val="22"/>
                <w:szCs w:val="22"/>
              </w:rPr>
              <w:tab/>
              <w:t>LEARNER:</w:t>
            </w:r>
          </w:p>
        </w:tc>
      </w:tr>
      <w:tr w:rsidR="00EC7D42" w:rsidRPr="00EC7D42" w14:paraId="0F66076C" w14:textId="77777777" w:rsidTr="00EC7D42">
        <w:trPr>
          <w:cantSplit/>
        </w:trPr>
        <w:tc>
          <w:tcPr>
            <w:tcW w:w="7537" w:type="dxa"/>
            <w:tcBorders>
              <w:bottom w:val="single" w:sz="4" w:space="0" w:color="000000" w:themeColor="text1"/>
            </w:tcBorders>
          </w:tcPr>
          <w:p w14:paraId="06EB63F3" w14:textId="77777777" w:rsidR="00EC7D42" w:rsidRPr="00EC7D42" w:rsidRDefault="00EC7D42" w:rsidP="00F00035">
            <w:pPr>
              <w:widowControl w:val="0"/>
              <w:spacing w:before="80" w:after="80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One way that instruction is improved is by sampling learner reaction to the instruction. Please answer the following questions.</w:t>
            </w:r>
          </w:p>
        </w:tc>
      </w:tr>
      <w:tr w:rsidR="00EC7D42" w:rsidRPr="00EC7D42" w14:paraId="5E9E2588" w14:textId="77777777" w:rsidTr="00EC7D42">
        <w:trPr>
          <w:cantSplit/>
        </w:trPr>
        <w:tc>
          <w:tcPr>
            <w:tcW w:w="7537" w:type="dxa"/>
            <w:tcBorders>
              <w:bottom w:val="nil"/>
            </w:tcBorders>
          </w:tcPr>
          <w:p w14:paraId="5837644E" w14:textId="77777777" w:rsidR="00EC7D42" w:rsidRPr="00EC7D42" w:rsidRDefault="00EC7D42" w:rsidP="00F00035">
            <w:pPr>
              <w:pStyle w:val="ListParagraph"/>
              <w:widowControl w:val="0"/>
              <w:numPr>
                <w:ilvl w:val="0"/>
                <w:numId w:val="1"/>
              </w:numPr>
              <w:spacing w:before="6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Prior to this instruction, my experience in this area was:</w:t>
            </w:r>
          </w:p>
          <w:p w14:paraId="600FF105" w14:textId="77777777" w:rsidR="00EC7D42" w:rsidRPr="00EC7D42" w:rsidRDefault="00EC7D42" w:rsidP="002D4618">
            <w:pPr>
              <w:widowControl w:val="0"/>
              <w:tabs>
                <w:tab w:val="left" w:pos="2396"/>
                <w:tab w:val="left" w:pos="41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extensive</w:t>
            </w:r>
            <w:r w:rsidRPr="00EC7D42">
              <w:rPr>
                <w:sz w:val="22"/>
                <w:szCs w:val="22"/>
              </w:rPr>
              <w:tab/>
              <w:t>___ moderate</w:t>
            </w:r>
            <w:r w:rsidRPr="00EC7D42">
              <w:rPr>
                <w:sz w:val="22"/>
                <w:szCs w:val="22"/>
              </w:rPr>
              <w:tab/>
              <w:t>___ little or none</w:t>
            </w:r>
          </w:p>
        </w:tc>
      </w:tr>
      <w:tr w:rsidR="00EC7D42" w:rsidRPr="00EC7D42" w14:paraId="487689FD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7412AEA4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Did your knowledge of the subject increase as a result of the instruction?</w:t>
            </w:r>
          </w:p>
          <w:p w14:paraId="0BC2BA6C" w14:textId="77777777" w:rsidR="00EC7D42" w:rsidRPr="00EC7D42" w:rsidRDefault="00EC7D42" w:rsidP="002D4618">
            <w:pPr>
              <w:widowControl w:val="0"/>
              <w:tabs>
                <w:tab w:val="left" w:pos="185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yes</w:t>
            </w:r>
            <w:r w:rsidRPr="00EC7D42">
              <w:rPr>
                <w:sz w:val="22"/>
                <w:szCs w:val="22"/>
              </w:rPr>
              <w:tab/>
              <w:t>___ no</w:t>
            </w:r>
          </w:p>
        </w:tc>
      </w:tr>
      <w:tr w:rsidR="00EC7D42" w:rsidRPr="00EC7D42" w14:paraId="4E2DBE14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06989710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If your knowledge increased as a result of the instruction, to what extent did it increase?</w:t>
            </w:r>
          </w:p>
          <w:p w14:paraId="26E806B9" w14:textId="77777777" w:rsidR="00EC7D42" w:rsidRPr="00EC7D42" w:rsidRDefault="00EC7D42" w:rsidP="002D4618">
            <w:pPr>
              <w:widowControl w:val="0"/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not applicable (my knowledge didn't increase)</w:t>
            </w:r>
            <w:r w:rsidRPr="00EC7D42">
              <w:rPr>
                <w:sz w:val="22"/>
                <w:szCs w:val="22"/>
              </w:rPr>
              <w:tab/>
            </w:r>
          </w:p>
          <w:p w14:paraId="2E56ACBE" w14:textId="77777777" w:rsidR="00EC7D42" w:rsidRPr="00EC7D42" w:rsidRDefault="00EC7D42" w:rsidP="002D4618">
            <w:pPr>
              <w:widowControl w:val="0"/>
              <w:tabs>
                <w:tab w:val="left" w:pos="2216"/>
                <w:tab w:val="left" w:pos="419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slightly</w:t>
            </w:r>
            <w:r w:rsidRPr="00EC7D42">
              <w:rPr>
                <w:sz w:val="22"/>
                <w:szCs w:val="22"/>
              </w:rPr>
              <w:tab/>
              <w:t>___ moderately</w:t>
            </w:r>
            <w:r w:rsidRPr="00EC7D42">
              <w:rPr>
                <w:sz w:val="22"/>
                <w:szCs w:val="22"/>
              </w:rPr>
              <w:tab/>
              <w:t>___ extremely</w:t>
            </w:r>
          </w:p>
        </w:tc>
      </w:tr>
      <w:tr w:rsidR="00EC7D42" w:rsidRPr="00EC7D42" w14:paraId="200FC080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4BE1E2ED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Based on my experience, the level of instruction was:</w:t>
            </w:r>
          </w:p>
          <w:p w14:paraId="33CB79E3" w14:textId="77777777" w:rsidR="00EC7D42" w:rsidRPr="00EC7D42" w:rsidRDefault="00EC7D42" w:rsidP="002D4618">
            <w:pPr>
              <w:widowControl w:val="0"/>
              <w:tabs>
                <w:tab w:val="left" w:pos="2756"/>
                <w:tab w:val="left" w:pos="464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too advanced</w:t>
            </w:r>
            <w:r w:rsidRPr="00EC7D42">
              <w:rPr>
                <w:sz w:val="22"/>
                <w:szCs w:val="22"/>
              </w:rPr>
              <w:tab/>
              <w:t>___ about right</w:t>
            </w:r>
            <w:r w:rsidRPr="00EC7D42">
              <w:rPr>
                <w:sz w:val="22"/>
                <w:szCs w:val="22"/>
              </w:rPr>
              <w:tab/>
              <w:t>___ too elementary</w:t>
            </w:r>
          </w:p>
        </w:tc>
      </w:tr>
      <w:tr w:rsidR="00EC7D42" w:rsidRPr="00EC7D42" w14:paraId="6908A93A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1758A979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The organization of the instruction was:</w:t>
            </w:r>
          </w:p>
          <w:p w14:paraId="3F6A388F" w14:textId="77777777" w:rsidR="00EC7D42" w:rsidRPr="00EC7D42" w:rsidRDefault="00EC7D42" w:rsidP="002D4618">
            <w:pPr>
              <w:widowControl w:val="0"/>
              <w:tabs>
                <w:tab w:val="left" w:pos="2576"/>
                <w:tab w:val="left" w:pos="41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very helpful</w:t>
            </w:r>
            <w:r w:rsidRPr="00EC7D42">
              <w:rPr>
                <w:sz w:val="22"/>
                <w:szCs w:val="22"/>
              </w:rPr>
              <w:tab/>
              <w:t xml:space="preserve">___ </w:t>
            </w:r>
            <w:proofErr w:type="spellStart"/>
            <w:r w:rsidRPr="00EC7D42">
              <w:rPr>
                <w:sz w:val="22"/>
                <w:szCs w:val="22"/>
              </w:rPr>
              <w:t>helpful</w:t>
            </w:r>
            <w:proofErr w:type="spellEnd"/>
            <w:r w:rsidRPr="00EC7D42">
              <w:rPr>
                <w:sz w:val="22"/>
                <w:szCs w:val="22"/>
              </w:rPr>
              <w:tab/>
              <w:t>___ not very helpful</w:t>
            </w:r>
          </w:p>
        </w:tc>
      </w:tr>
      <w:tr w:rsidR="00EC7D42" w:rsidRPr="00EC7D42" w14:paraId="6B3BA417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0C5109C3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The lecture outline (main points of instruction) was:</w:t>
            </w:r>
          </w:p>
          <w:p w14:paraId="1BF042B4" w14:textId="57271187" w:rsidR="00EC7D42" w:rsidRPr="00EC7D42" w:rsidRDefault="002D4618" w:rsidP="002D4618">
            <w:pPr>
              <w:widowControl w:val="0"/>
              <w:tabs>
                <w:tab w:val="left" w:pos="2576"/>
                <w:tab w:val="left" w:pos="41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very helpful</w:t>
            </w:r>
            <w:r w:rsidRPr="00EC7D42">
              <w:rPr>
                <w:sz w:val="22"/>
                <w:szCs w:val="22"/>
              </w:rPr>
              <w:tab/>
              <w:t>___ helpful</w:t>
            </w:r>
            <w:r w:rsidRPr="00EC7D42">
              <w:rPr>
                <w:sz w:val="22"/>
                <w:szCs w:val="22"/>
              </w:rPr>
              <w:tab/>
              <w:t>___ not very helpful</w:t>
            </w:r>
          </w:p>
        </w:tc>
      </w:tr>
      <w:tr w:rsidR="00EC7D42" w:rsidRPr="00EC7D42" w14:paraId="3FF2252E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6A13091A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Audiovisual aids were:</w:t>
            </w:r>
          </w:p>
          <w:p w14:paraId="7751294C" w14:textId="77777777" w:rsidR="00EC7D42" w:rsidRPr="00EC7D42" w:rsidRDefault="00EC7D42" w:rsidP="00F36B17">
            <w:pPr>
              <w:widowControl w:val="0"/>
              <w:tabs>
                <w:tab w:val="left" w:pos="2846"/>
                <w:tab w:val="left" w:pos="446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of great value</w:t>
            </w:r>
            <w:r w:rsidRPr="00EC7D42">
              <w:rPr>
                <w:sz w:val="22"/>
                <w:szCs w:val="22"/>
              </w:rPr>
              <w:tab/>
              <w:t>___ valuable</w:t>
            </w:r>
            <w:r w:rsidRPr="00EC7D42">
              <w:rPr>
                <w:sz w:val="22"/>
                <w:szCs w:val="22"/>
              </w:rPr>
              <w:tab/>
              <w:t>___ of little or no value</w:t>
            </w:r>
          </w:p>
          <w:p w14:paraId="7FAA364D" w14:textId="77777777" w:rsidR="00EC7D42" w:rsidRPr="00EC7D42" w:rsidRDefault="00EC7D42" w:rsidP="00F36B17">
            <w:pPr>
              <w:widowControl w:val="0"/>
              <w:tabs>
                <w:tab w:val="left" w:pos="437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not used, but could have helped</w:t>
            </w:r>
            <w:r w:rsidRPr="00EC7D42">
              <w:rPr>
                <w:sz w:val="22"/>
                <w:szCs w:val="22"/>
              </w:rPr>
              <w:tab/>
              <w:t>___ not used and not needed</w:t>
            </w:r>
          </w:p>
        </w:tc>
      </w:tr>
      <w:tr w:rsidR="00EC7D42" w:rsidRPr="00EC7D42" w14:paraId="117BDFF5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47891D44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Answers to learner questions were:</w:t>
            </w:r>
          </w:p>
          <w:p w14:paraId="7234A573" w14:textId="77777777" w:rsidR="00EC7D42" w:rsidRPr="00EC7D42" w:rsidRDefault="00EC7D42" w:rsidP="00F36B17">
            <w:pPr>
              <w:widowControl w:val="0"/>
              <w:tabs>
                <w:tab w:val="left" w:pos="2576"/>
                <w:tab w:val="left" w:pos="50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meaningful</w:t>
            </w:r>
            <w:r w:rsidRPr="00EC7D42">
              <w:rPr>
                <w:sz w:val="22"/>
                <w:szCs w:val="22"/>
              </w:rPr>
              <w:tab/>
              <w:t>___ somewhat helpful</w:t>
            </w:r>
            <w:r w:rsidRPr="00EC7D42">
              <w:rPr>
                <w:sz w:val="22"/>
                <w:szCs w:val="22"/>
              </w:rPr>
              <w:tab/>
              <w:t>___ not helpful</w:t>
            </w:r>
          </w:p>
          <w:p w14:paraId="68BC0E42" w14:textId="77777777" w:rsidR="00EC7D42" w:rsidRPr="00EC7D42" w:rsidRDefault="00EC7D42" w:rsidP="00F36B17">
            <w:pPr>
              <w:widowControl w:val="0"/>
              <w:tabs>
                <w:tab w:val="left" w:pos="2576"/>
                <w:tab w:val="left" w:pos="50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not applicable (no questions asked)</w:t>
            </w:r>
          </w:p>
        </w:tc>
      </w:tr>
      <w:tr w:rsidR="00EC7D42" w:rsidRPr="00EC7D42" w14:paraId="62A16787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584B75A5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Should the subject matter covered be changed?</w:t>
            </w:r>
          </w:p>
          <w:p w14:paraId="61ED2B42" w14:textId="77777777" w:rsidR="00EC7D42" w:rsidRPr="00EC7D42" w:rsidRDefault="00EC7D42" w:rsidP="00F36B17">
            <w:pPr>
              <w:widowControl w:val="0"/>
              <w:tabs>
                <w:tab w:val="left" w:pos="392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yes (please explain below)</w:t>
            </w:r>
            <w:r w:rsidRPr="00EC7D42">
              <w:rPr>
                <w:sz w:val="22"/>
                <w:szCs w:val="22"/>
              </w:rPr>
              <w:tab/>
              <w:t>___ no</w:t>
            </w:r>
          </w:p>
        </w:tc>
      </w:tr>
      <w:tr w:rsidR="00EC7D42" w:rsidRPr="00EC7D42" w14:paraId="77BB20AD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650D9D1A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Should the methods of instruction be changed?</w:t>
            </w:r>
          </w:p>
          <w:p w14:paraId="5650E056" w14:textId="77777777" w:rsidR="00EC7D42" w:rsidRPr="00EC7D42" w:rsidRDefault="00EC7D42" w:rsidP="00F36B17">
            <w:pPr>
              <w:widowControl w:val="0"/>
              <w:tabs>
                <w:tab w:val="left" w:pos="392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yes (please explain below)</w:t>
            </w:r>
            <w:r w:rsidRPr="00EC7D42">
              <w:rPr>
                <w:sz w:val="22"/>
                <w:szCs w:val="22"/>
              </w:rPr>
              <w:tab/>
              <w:t>___ no</w:t>
            </w:r>
          </w:p>
        </w:tc>
      </w:tr>
      <w:tr w:rsidR="00EC7D42" w:rsidRPr="00EC7D42" w14:paraId="6E30FE7B" w14:textId="77777777" w:rsidTr="00EC7D42">
        <w:trPr>
          <w:cantSplit/>
        </w:trPr>
        <w:tc>
          <w:tcPr>
            <w:tcW w:w="7537" w:type="dxa"/>
            <w:tcBorders>
              <w:top w:val="nil"/>
              <w:bottom w:val="nil"/>
            </w:tcBorders>
          </w:tcPr>
          <w:p w14:paraId="60E17A17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Overall, the instruction was:</w:t>
            </w:r>
          </w:p>
          <w:p w14:paraId="4515BE44" w14:textId="77777777" w:rsidR="00EC7D42" w:rsidRPr="00EC7D42" w:rsidRDefault="00EC7D42" w:rsidP="00F36B17">
            <w:pPr>
              <w:widowControl w:val="0"/>
              <w:tabs>
                <w:tab w:val="left" w:pos="2576"/>
                <w:tab w:val="left" w:pos="3836"/>
                <w:tab w:val="left" w:pos="5006"/>
              </w:tabs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outstanding</w:t>
            </w:r>
            <w:r w:rsidRPr="00EC7D42">
              <w:rPr>
                <w:sz w:val="22"/>
                <w:szCs w:val="22"/>
              </w:rPr>
              <w:tab/>
              <w:t>___ good</w:t>
            </w:r>
            <w:r w:rsidRPr="00EC7D42">
              <w:rPr>
                <w:sz w:val="22"/>
                <w:szCs w:val="22"/>
              </w:rPr>
              <w:tab/>
              <w:t>___ fair</w:t>
            </w:r>
            <w:r w:rsidRPr="00EC7D42">
              <w:rPr>
                <w:sz w:val="22"/>
                <w:szCs w:val="22"/>
              </w:rPr>
              <w:tab/>
              <w:t>___ poor</w:t>
            </w:r>
          </w:p>
        </w:tc>
      </w:tr>
      <w:tr w:rsidR="00EC7D42" w:rsidRPr="00EC7D42" w14:paraId="5DCB8551" w14:textId="77777777" w:rsidTr="00EC7D42">
        <w:trPr>
          <w:cantSplit/>
        </w:trPr>
        <w:tc>
          <w:tcPr>
            <w:tcW w:w="7537" w:type="dxa"/>
            <w:tcBorders>
              <w:top w:val="nil"/>
            </w:tcBorders>
          </w:tcPr>
          <w:p w14:paraId="689FB555" w14:textId="77777777" w:rsidR="00EC7D42" w:rsidRPr="00EC7D42" w:rsidRDefault="00EC7D42" w:rsidP="00EC7D42">
            <w:pPr>
              <w:pStyle w:val="ListParagraph"/>
              <w:widowControl w:val="0"/>
              <w:numPr>
                <w:ilvl w:val="0"/>
                <w:numId w:val="1"/>
              </w:numPr>
              <w:spacing w:before="120"/>
              <w:ind w:left="432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Instruments (including tests) to evaluate learner performance were:</w:t>
            </w:r>
          </w:p>
          <w:p w14:paraId="51FC796F" w14:textId="77777777" w:rsidR="00EC7D42" w:rsidRPr="00EC7D42" w:rsidRDefault="00EC7D42" w:rsidP="00F36B17">
            <w:pPr>
              <w:widowControl w:val="0"/>
              <w:tabs>
                <w:tab w:val="left" w:pos="2576"/>
                <w:tab w:val="left" w:pos="3836"/>
                <w:tab w:val="left" w:pos="5006"/>
              </w:tabs>
              <w:spacing w:after="60"/>
              <w:ind w:firstLine="686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>___ outstanding</w:t>
            </w:r>
            <w:r w:rsidRPr="00EC7D42">
              <w:rPr>
                <w:sz w:val="22"/>
                <w:szCs w:val="22"/>
              </w:rPr>
              <w:tab/>
              <w:t>___ good</w:t>
            </w:r>
            <w:r w:rsidRPr="00EC7D42">
              <w:rPr>
                <w:sz w:val="22"/>
                <w:szCs w:val="22"/>
              </w:rPr>
              <w:tab/>
              <w:t>___ fair</w:t>
            </w:r>
            <w:r w:rsidRPr="00EC7D42">
              <w:rPr>
                <w:sz w:val="22"/>
                <w:szCs w:val="22"/>
              </w:rPr>
              <w:tab/>
              <w:t>___ poor</w:t>
            </w:r>
          </w:p>
        </w:tc>
      </w:tr>
      <w:tr w:rsidR="00EC7D42" w:rsidRPr="00EC7D42" w14:paraId="41CEDEB8" w14:textId="77777777" w:rsidTr="00EC7D42">
        <w:trPr>
          <w:cantSplit/>
        </w:trPr>
        <w:tc>
          <w:tcPr>
            <w:tcW w:w="7537" w:type="dxa"/>
          </w:tcPr>
          <w:p w14:paraId="63C66724" w14:textId="77777777" w:rsidR="00EC7D42" w:rsidRPr="00EC7D42" w:rsidRDefault="00EC7D42" w:rsidP="00F00035">
            <w:pPr>
              <w:widowControl w:val="0"/>
              <w:rPr>
                <w:sz w:val="22"/>
                <w:szCs w:val="22"/>
              </w:rPr>
            </w:pPr>
            <w:r w:rsidRPr="00EC7D42">
              <w:rPr>
                <w:sz w:val="22"/>
                <w:szCs w:val="22"/>
              </w:rPr>
              <w:t xml:space="preserve">COMMENTS, EXPLANATIONS, OR RECOMMENDATIONS:  </w:t>
            </w:r>
          </w:p>
          <w:p w14:paraId="4D6FAD70" w14:textId="77777777" w:rsidR="00EC7D42" w:rsidRPr="00EC7D42" w:rsidRDefault="00EC7D42" w:rsidP="00F00035">
            <w:pPr>
              <w:widowControl w:val="0"/>
              <w:rPr>
                <w:sz w:val="22"/>
                <w:szCs w:val="22"/>
              </w:rPr>
            </w:pPr>
          </w:p>
          <w:p w14:paraId="505D87F7" w14:textId="77777777" w:rsidR="00EC7D42" w:rsidRPr="00EC7D42" w:rsidRDefault="00EC7D42" w:rsidP="00F00035">
            <w:pPr>
              <w:widowControl w:val="0"/>
              <w:rPr>
                <w:sz w:val="22"/>
                <w:szCs w:val="22"/>
              </w:rPr>
            </w:pPr>
          </w:p>
          <w:p w14:paraId="2F35E640" w14:textId="77777777" w:rsidR="00EC7D42" w:rsidRPr="00EC7D42" w:rsidRDefault="00EC7D42" w:rsidP="00F0003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9B6ED1C" w14:textId="13570EDE" w:rsidR="00956B84" w:rsidRPr="002B7E92" w:rsidRDefault="00956B84">
      <w:pPr>
        <w:rPr>
          <w:rFonts w:ascii="Times New Roman" w:hAnsi="Times New Roman" w:cs="Times New Roman"/>
          <w:sz w:val="6"/>
          <w:szCs w:val="6"/>
        </w:rPr>
      </w:pPr>
    </w:p>
    <w:sectPr w:rsidR="00956B84" w:rsidRPr="002B7E92" w:rsidSect="00FE06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E2EC8"/>
    <w:multiLevelType w:val="hybridMultilevel"/>
    <w:tmpl w:val="E22691B0"/>
    <w:lvl w:ilvl="0" w:tplc="7C00A1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19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27593"/>
    <w:rsid w:val="002403D7"/>
    <w:rsid w:val="00267E47"/>
    <w:rsid w:val="002B4933"/>
    <w:rsid w:val="002B7E92"/>
    <w:rsid w:val="002C7B2D"/>
    <w:rsid w:val="002D4618"/>
    <w:rsid w:val="002F7483"/>
    <w:rsid w:val="0034362E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6B84"/>
    <w:rsid w:val="00977B96"/>
    <w:rsid w:val="00983CAB"/>
    <w:rsid w:val="009A5A46"/>
    <w:rsid w:val="009B4D4E"/>
    <w:rsid w:val="009D3C0B"/>
    <w:rsid w:val="009E5039"/>
    <w:rsid w:val="009F26A9"/>
    <w:rsid w:val="00A04F6C"/>
    <w:rsid w:val="00A15979"/>
    <w:rsid w:val="00A167AD"/>
    <w:rsid w:val="00A37484"/>
    <w:rsid w:val="00A41B19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1801"/>
    <w:rsid w:val="00BF3BFA"/>
    <w:rsid w:val="00C04854"/>
    <w:rsid w:val="00C13E57"/>
    <w:rsid w:val="00C32E8E"/>
    <w:rsid w:val="00C40BE9"/>
    <w:rsid w:val="00C62343"/>
    <w:rsid w:val="00C730A4"/>
    <w:rsid w:val="00CE1998"/>
    <w:rsid w:val="00CE5104"/>
    <w:rsid w:val="00CF0DB1"/>
    <w:rsid w:val="00CF7618"/>
    <w:rsid w:val="00D0121E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EC7D42"/>
    <w:rsid w:val="00F01E95"/>
    <w:rsid w:val="00F11039"/>
    <w:rsid w:val="00F36B17"/>
    <w:rsid w:val="00F41976"/>
    <w:rsid w:val="00FA35C8"/>
    <w:rsid w:val="00FB63E3"/>
    <w:rsid w:val="00FB7D0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440CA"/>
  <w15:chartTrackingRefBased/>
  <w15:docId w15:val="{C8503432-6150-6945-8736-69FD27C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1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A41B19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dcterms:created xsi:type="dcterms:W3CDTF">2020-07-20T21:38:00Z</dcterms:created>
  <dcterms:modified xsi:type="dcterms:W3CDTF">2020-07-21T18:17:00Z</dcterms:modified>
</cp:coreProperties>
</file>